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931DE3B" w14:textId="77777777" w:rsidR="005C5FE6" w:rsidRDefault="00000000">
      <w:pPr>
        <w:spacing w:before="2" w:line="253" w:lineRule="auto"/>
        <w:jc w:val="center"/>
        <w:rPr>
          <w:rFonts w:ascii="EB Garamond" w:eastAsia="EB Garamond" w:hAnsi="EB Garamond" w:cs="EB Garamond"/>
        </w:rPr>
      </w:pPr>
      <w:r>
        <w:rPr>
          <w:rFonts w:ascii="EB Garamond" w:eastAsia="EB Garamond" w:hAnsi="EB Garamond" w:cs="EB Garamond"/>
          <w:b/>
        </w:rPr>
        <w:t>Joslin Elementary School PTA</w:t>
      </w:r>
      <w:r>
        <w:rPr>
          <w:rFonts w:ascii="EB Garamond" w:eastAsia="EB Garamond" w:hAnsi="EB Garamond" w:cs="EB Garamond"/>
          <w:b/>
        </w:rPr>
        <w:br/>
      </w:r>
      <w:r>
        <w:rPr>
          <w:rFonts w:ascii="EB Garamond" w:eastAsia="EB Garamond" w:hAnsi="EB Garamond" w:cs="EB Garamond"/>
        </w:rPr>
        <w:t xml:space="preserve">4500 </w:t>
      </w:r>
      <w:proofErr w:type="spellStart"/>
      <w:r>
        <w:rPr>
          <w:rFonts w:ascii="EB Garamond" w:eastAsia="EB Garamond" w:hAnsi="EB Garamond" w:cs="EB Garamond"/>
        </w:rPr>
        <w:t>Menchaca</w:t>
      </w:r>
      <w:proofErr w:type="spellEnd"/>
      <w:r>
        <w:rPr>
          <w:rFonts w:ascii="EB Garamond" w:eastAsia="EB Garamond" w:hAnsi="EB Garamond" w:cs="EB Garamond"/>
        </w:rPr>
        <w:t xml:space="preserve"> Road</w:t>
      </w:r>
      <w:r>
        <w:rPr>
          <w:noProof/>
        </w:rPr>
        <w:drawing>
          <wp:anchor distT="114300" distB="114300" distL="114300" distR="114300" simplePos="0" relativeHeight="251658240" behindDoc="1" locked="0" layoutInCell="1" hidden="0" allowOverlap="1" wp14:anchorId="19AC59A9" wp14:editId="03F874D3">
            <wp:simplePos x="0" y="0"/>
            <wp:positionH relativeFrom="column">
              <wp:posOffset>4538663</wp:posOffset>
            </wp:positionH>
            <wp:positionV relativeFrom="paragraph">
              <wp:posOffset>114300</wp:posOffset>
            </wp:positionV>
            <wp:extent cx="1404938" cy="1314561"/>
            <wp:effectExtent l="0" t="0" r="0" b="0"/>
            <wp:wrapNone/>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5"/>
                    <a:srcRect/>
                    <a:stretch>
                      <a:fillRect/>
                    </a:stretch>
                  </pic:blipFill>
                  <pic:spPr>
                    <a:xfrm>
                      <a:off x="0" y="0"/>
                      <a:ext cx="1404938" cy="1314561"/>
                    </a:xfrm>
                    <a:prstGeom prst="rect">
                      <a:avLst/>
                    </a:prstGeom>
                    <a:ln/>
                  </pic:spPr>
                </pic:pic>
              </a:graphicData>
            </a:graphic>
          </wp:anchor>
        </w:drawing>
      </w:r>
    </w:p>
    <w:p w14:paraId="29274074" w14:textId="77777777" w:rsidR="005C5FE6" w:rsidRDefault="00000000">
      <w:pPr>
        <w:spacing w:before="2" w:line="253" w:lineRule="auto"/>
        <w:jc w:val="center"/>
        <w:rPr>
          <w:rFonts w:ascii="EB Garamond" w:eastAsia="EB Garamond" w:hAnsi="EB Garamond" w:cs="EB Garamond"/>
        </w:rPr>
      </w:pPr>
      <w:r>
        <w:rPr>
          <w:rFonts w:ascii="EB Garamond" w:eastAsia="EB Garamond" w:hAnsi="EB Garamond" w:cs="EB Garamond"/>
        </w:rPr>
        <w:t>Austin, TX 78745</w:t>
      </w:r>
    </w:p>
    <w:p w14:paraId="61E0737E" w14:textId="77777777" w:rsidR="005C5FE6" w:rsidRDefault="00000000">
      <w:pPr>
        <w:spacing w:before="2" w:line="253" w:lineRule="auto"/>
        <w:jc w:val="center"/>
        <w:rPr>
          <w:rFonts w:ascii="EB Garamond" w:eastAsia="EB Garamond" w:hAnsi="EB Garamond" w:cs="EB Garamond"/>
          <w:b/>
        </w:rPr>
      </w:pPr>
      <w:r>
        <w:rPr>
          <w:rFonts w:ascii="EB Garamond" w:eastAsia="EB Garamond" w:hAnsi="EB Garamond" w:cs="EB Garamond"/>
          <w:b/>
        </w:rPr>
        <w:t>www.joslinpta.com</w:t>
      </w:r>
    </w:p>
    <w:p w14:paraId="7ABB9484" w14:textId="77777777" w:rsidR="005C5FE6" w:rsidRDefault="005C5FE6">
      <w:pPr>
        <w:spacing w:before="2" w:line="253" w:lineRule="auto"/>
        <w:jc w:val="center"/>
        <w:rPr>
          <w:b/>
          <w:sz w:val="18"/>
          <w:szCs w:val="18"/>
        </w:rPr>
      </w:pPr>
    </w:p>
    <w:p w14:paraId="093D93CD" w14:textId="77777777" w:rsidR="005C5FE6" w:rsidRDefault="005C5FE6">
      <w:pPr>
        <w:spacing w:before="2" w:line="253" w:lineRule="auto"/>
        <w:jc w:val="center"/>
        <w:rPr>
          <w:b/>
          <w:sz w:val="18"/>
          <w:szCs w:val="18"/>
        </w:rPr>
      </w:pPr>
    </w:p>
    <w:p w14:paraId="1A5BDF17" w14:textId="77777777" w:rsidR="005C5FE6" w:rsidRDefault="005C5FE6">
      <w:pPr>
        <w:spacing w:before="2" w:line="253" w:lineRule="auto"/>
        <w:jc w:val="center"/>
        <w:rPr>
          <w:b/>
          <w:sz w:val="18"/>
          <w:szCs w:val="18"/>
        </w:rPr>
      </w:pPr>
    </w:p>
    <w:p w14:paraId="518A30FF" w14:textId="77777777" w:rsidR="005C5FE6" w:rsidRDefault="005C5FE6">
      <w:pPr>
        <w:spacing w:before="2" w:line="253" w:lineRule="auto"/>
        <w:jc w:val="center"/>
        <w:rPr>
          <w:b/>
          <w:sz w:val="18"/>
          <w:szCs w:val="18"/>
        </w:rPr>
      </w:pPr>
    </w:p>
    <w:p w14:paraId="3D8696F4" w14:textId="77777777" w:rsidR="005C5FE6" w:rsidRDefault="005C5FE6">
      <w:pPr>
        <w:spacing w:before="2" w:line="253" w:lineRule="auto"/>
        <w:jc w:val="center"/>
        <w:rPr>
          <w:b/>
          <w:sz w:val="18"/>
          <w:szCs w:val="18"/>
        </w:rPr>
      </w:pPr>
    </w:p>
    <w:p w14:paraId="6F59F331" w14:textId="77777777" w:rsidR="005C5FE6" w:rsidRDefault="005C5FE6">
      <w:pPr>
        <w:spacing w:before="2" w:line="253" w:lineRule="auto"/>
        <w:jc w:val="center"/>
        <w:rPr>
          <w:b/>
          <w:sz w:val="18"/>
          <w:szCs w:val="18"/>
        </w:rPr>
      </w:pPr>
    </w:p>
    <w:p w14:paraId="68D395DC" w14:textId="77777777" w:rsidR="005C5FE6" w:rsidRDefault="005C5FE6">
      <w:pPr>
        <w:rPr>
          <w:rFonts w:ascii="EB Garamond" w:eastAsia="EB Garamond" w:hAnsi="EB Garamond" w:cs="EB Garamond"/>
          <w:b/>
          <w:i/>
          <w:sz w:val="20"/>
          <w:szCs w:val="20"/>
        </w:rPr>
      </w:pPr>
    </w:p>
    <w:p w14:paraId="18290AE4" w14:textId="77777777" w:rsidR="005C5FE6" w:rsidRDefault="00000000">
      <w:pPr>
        <w:jc w:val="center"/>
        <w:rPr>
          <w:rFonts w:ascii="EB Garamond" w:eastAsia="EB Garamond" w:hAnsi="EB Garamond" w:cs="EB Garamond"/>
          <w:sz w:val="20"/>
          <w:szCs w:val="20"/>
        </w:rPr>
      </w:pPr>
      <w:r>
        <w:rPr>
          <w:rFonts w:ascii="EB Garamond" w:eastAsia="EB Garamond" w:hAnsi="EB Garamond" w:cs="EB Garamond"/>
          <w:b/>
          <w:i/>
          <w:sz w:val="20"/>
          <w:szCs w:val="20"/>
        </w:rPr>
        <w:t xml:space="preserve">Joslin Elementary School </w:t>
      </w:r>
      <w:r>
        <w:rPr>
          <w:rFonts w:ascii="EB Garamond" w:eastAsia="EB Garamond" w:hAnsi="EB Garamond" w:cs="EB Garamond"/>
          <w:i/>
          <w:sz w:val="20"/>
          <w:szCs w:val="20"/>
        </w:rPr>
        <w:t xml:space="preserve">is a small, Title I school located in the heart of South Austin, on the corner of </w:t>
      </w:r>
      <w:proofErr w:type="spellStart"/>
      <w:r>
        <w:rPr>
          <w:rFonts w:ascii="EB Garamond" w:eastAsia="EB Garamond" w:hAnsi="EB Garamond" w:cs="EB Garamond"/>
          <w:i/>
          <w:sz w:val="20"/>
          <w:szCs w:val="20"/>
        </w:rPr>
        <w:t>Menchaca</w:t>
      </w:r>
      <w:proofErr w:type="spellEnd"/>
      <w:r>
        <w:rPr>
          <w:rFonts w:ascii="EB Garamond" w:eastAsia="EB Garamond" w:hAnsi="EB Garamond" w:cs="EB Garamond"/>
          <w:i/>
          <w:sz w:val="20"/>
          <w:szCs w:val="20"/>
        </w:rPr>
        <w:t xml:space="preserve"> Road and Redd Street.  Joslin is a true hidden gem offering opportunities for children to learn in English, </w:t>
      </w:r>
      <w:proofErr w:type="spellStart"/>
      <w:proofErr w:type="gramStart"/>
      <w:r>
        <w:rPr>
          <w:rFonts w:ascii="EB Garamond" w:eastAsia="EB Garamond" w:hAnsi="EB Garamond" w:cs="EB Garamond"/>
          <w:i/>
          <w:sz w:val="20"/>
          <w:szCs w:val="20"/>
        </w:rPr>
        <w:t>Spanish,and</w:t>
      </w:r>
      <w:proofErr w:type="spellEnd"/>
      <w:proofErr w:type="gramEnd"/>
      <w:r>
        <w:rPr>
          <w:rFonts w:ascii="EB Garamond" w:eastAsia="EB Garamond" w:hAnsi="EB Garamond" w:cs="EB Garamond"/>
          <w:i/>
          <w:sz w:val="20"/>
          <w:szCs w:val="20"/>
        </w:rPr>
        <w:t xml:space="preserve"> Mandarin, experience a wide variety of after school enrichment, and thrive in a loving and supportive academic community.</w:t>
      </w:r>
    </w:p>
    <w:p w14:paraId="79938ADE" w14:textId="77777777" w:rsidR="005C5FE6" w:rsidRDefault="005C5FE6">
      <w:pPr>
        <w:rPr>
          <w:rFonts w:ascii="EB Garamond" w:eastAsia="EB Garamond" w:hAnsi="EB Garamond" w:cs="EB Garamond"/>
        </w:rPr>
      </w:pPr>
    </w:p>
    <w:p w14:paraId="2C434FC6" w14:textId="77777777" w:rsidR="005C5FE6" w:rsidRDefault="00000000">
      <w:pPr>
        <w:rPr>
          <w:rFonts w:ascii="EB Garamond" w:eastAsia="EB Garamond" w:hAnsi="EB Garamond" w:cs="EB Garamond"/>
        </w:rPr>
      </w:pPr>
      <w:r>
        <w:rPr>
          <w:rFonts w:ascii="EB Garamond" w:eastAsia="EB Garamond" w:hAnsi="EB Garamond" w:cs="EB Garamond"/>
        </w:rPr>
        <w:t>Dear Friends in the Local Business Community,</w:t>
      </w:r>
    </w:p>
    <w:p w14:paraId="2D5832C7" w14:textId="77777777" w:rsidR="005C5FE6" w:rsidRDefault="005C5FE6">
      <w:pPr>
        <w:rPr>
          <w:rFonts w:ascii="EB Garamond" w:eastAsia="EB Garamond" w:hAnsi="EB Garamond" w:cs="EB Garamond"/>
        </w:rPr>
      </w:pPr>
    </w:p>
    <w:p w14:paraId="2BA0B996" w14:textId="77777777" w:rsidR="005C5FE6" w:rsidRDefault="00000000">
      <w:pPr>
        <w:rPr>
          <w:rFonts w:ascii="EB Garamond" w:eastAsia="EB Garamond" w:hAnsi="EB Garamond" w:cs="EB Garamond"/>
        </w:rPr>
      </w:pPr>
      <w:r>
        <w:rPr>
          <w:rFonts w:ascii="EB Garamond" w:eastAsia="EB Garamond" w:hAnsi="EB Garamond" w:cs="EB Garamond"/>
        </w:rPr>
        <w:t xml:space="preserve">We hope this letter finds you well. The Joslin Elementary School PTA is seeking your business sponsorship and tax-deductible donation to fundraise for our school!  In exchange for your generous donation, we would be proud to display your name prominently on our NEW fence along </w:t>
      </w:r>
      <w:proofErr w:type="spellStart"/>
      <w:r>
        <w:rPr>
          <w:rFonts w:ascii="EB Garamond" w:eastAsia="EB Garamond" w:hAnsi="EB Garamond" w:cs="EB Garamond"/>
        </w:rPr>
        <w:t>Menchaca</w:t>
      </w:r>
      <w:proofErr w:type="spellEnd"/>
      <w:r>
        <w:rPr>
          <w:rFonts w:ascii="EB Garamond" w:eastAsia="EB Garamond" w:hAnsi="EB Garamond" w:cs="EB Garamond"/>
        </w:rPr>
        <w:t xml:space="preserve"> Road.  The intersection of Redd and </w:t>
      </w:r>
      <w:proofErr w:type="spellStart"/>
      <w:r>
        <w:rPr>
          <w:rFonts w:ascii="EB Garamond" w:eastAsia="EB Garamond" w:hAnsi="EB Garamond" w:cs="EB Garamond"/>
        </w:rPr>
        <w:t>Menchaca</w:t>
      </w:r>
      <w:proofErr w:type="spellEnd"/>
      <w:r>
        <w:rPr>
          <w:rFonts w:ascii="EB Garamond" w:eastAsia="EB Garamond" w:hAnsi="EB Garamond" w:cs="EB Garamond"/>
        </w:rPr>
        <w:t xml:space="preserve"> sees </w:t>
      </w:r>
      <w:r>
        <w:rPr>
          <w:rFonts w:ascii="EB Garamond" w:eastAsia="EB Garamond" w:hAnsi="EB Garamond" w:cs="EB Garamond"/>
          <w:u w:val="single"/>
        </w:rPr>
        <w:t>thousands of South Austin commuters daily</w:t>
      </w:r>
      <w:r>
        <w:rPr>
          <w:rFonts w:ascii="EB Garamond" w:eastAsia="EB Garamond" w:hAnsi="EB Garamond" w:cs="EB Garamond"/>
        </w:rPr>
        <w:t xml:space="preserve"> as </w:t>
      </w:r>
      <w:proofErr w:type="spellStart"/>
      <w:r>
        <w:rPr>
          <w:rFonts w:ascii="EB Garamond" w:eastAsia="EB Garamond" w:hAnsi="EB Garamond" w:cs="EB Garamond"/>
        </w:rPr>
        <w:t>Menchaca</w:t>
      </w:r>
      <w:proofErr w:type="spellEnd"/>
      <w:r>
        <w:rPr>
          <w:rFonts w:ascii="EB Garamond" w:eastAsia="EB Garamond" w:hAnsi="EB Garamond" w:cs="EB Garamond"/>
        </w:rPr>
        <w:t xml:space="preserve"> Road is a prominent gateway to Highway 290, South Lamar, South Congress, </w:t>
      </w:r>
      <w:proofErr w:type="spellStart"/>
      <w:r>
        <w:rPr>
          <w:rFonts w:ascii="EB Garamond" w:eastAsia="EB Garamond" w:hAnsi="EB Garamond" w:cs="EB Garamond"/>
        </w:rPr>
        <w:t>Zilker</w:t>
      </w:r>
      <w:proofErr w:type="spellEnd"/>
      <w:r>
        <w:rPr>
          <w:rFonts w:ascii="EB Garamond" w:eastAsia="EB Garamond" w:hAnsi="EB Garamond" w:cs="EB Garamond"/>
        </w:rPr>
        <w:t xml:space="preserve"> Park, and Downtown.  This prime location ensures high visibility, providing a fantastic platform for your business to reach the wider South Austin community and showcase your support for education. By participating in this program, you not only gain exposure but also contribute directly to the betterment of Joslin Elementary School.</w:t>
      </w:r>
    </w:p>
    <w:p w14:paraId="4FFC794C" w14:textId="77777777" w:rsidR="005C5FE6" w:rsidRDefault="005C5FE6">
      <w:pPr>
        <w:rPr>
          <w:rFonts w:ascii="EB Garamond" w:eastAsia="EB Garamond" w:hAnsi="EB Garamond" w:cs="EB Garamond"/>
        </w:rPr>
      </w:pPr>
    </w:p>
    <w:p w14:paraId="23C62F3B" w14:textId="77777777" w:rsidR="005C5FE6" w:rsidRDefault="00000000">
      <w:pPr>
        <w:rPr>
          <w:rFonts w:ascii="EB Garamond" w:eastAsia="EB Garamond" w:hAnsi="EB Garamond" w:cs="EB Garamond"/>
          <w:b/>
        </w:rPr>
      </w:pPr>
      <w:r>
        <w:rPr>
          <w:rFonts w:ascii="EB Garamond" w:eastAsia="EB Garamond" w:hAnsi="EB Garamond" w:cs="EB Garamond"/>
          <w:b/>
        </w:rPr>
        <w:t>Joslin PTA and Joslin Elementary School</w:t>
      </w:r>
    </w:p>
    <w:p w14:paraId="050E9D04" w14:textId="77777777" w:rsidR="005C5FE6" w:rsidRDefault="005C5FE6">
      <w:pPr>
        <w:rPr>
          <w:rFonts w:ascii="EB Garamond" w:eastAsia="EB Garamond" w:hAnsi="EB Garamond" w:cs="EB Garamond"/>
          <w:b/>
        </w:rPr>
      </w:pPr>
    </w:p>
    <w:p w14:paraId="1CAA46DF" w14:textId="77777777" w:rsidR="005C5FE6" w:rsidRDefault="00000000">
      <w:pPr>
        <w:rPr>
          <w:rFonts w:ascii="EB Garamond" w:eastAsia="EB Garamond" w:hAnsi="EB Garamond" w:cs="EB Garamond"/>
        </w:rPr>
      </w:pPr>
      <w:r>
        <w:rPr>
          <w:rFonts w:ascii="EB Garamond" w:eastAsia="EB Garamond" w:hAnsi="EB Garamond" w:cs="EB Garamond"/>
        </w:rPr>
        <w:t xml:space="preserve">Joslin’s PTA is deeply committed to improving our school grounds, community, educational opportunities and teacher </w:t>
      </w:r>
      <w:proofErr w:type="gramStart"/>
      <w:r>
        <w:rPr>
          <w:rFonts w:ascii="EB Garamond" w:eastAsia="EB Garamond" w:hAnsi="EB Garamond" w:cs="EB Garamond"/>
        </w:rPr>
        <w:t>and  staff</w:t>
      </w:r>
      <w:proofErr w:type="gramEnd"/>
      <w:r>
        <w:rPr>
          <w:rFonts w:ascii="EB Garamond" w:eastAsia="EB Garamond" w:hAnsi="EB Garamond" w:cs="EB Garamond"/>
        </w:rPr>
        <w:t xml:space="preserve"> support. In 2023, our organization was awarded the </w:t>
      </w:r>
      <w:proofErr w:type="gramStart"/>
      <w:r>
        <w:rPr>
          <w:rFonts w:ascii="EB Garamond" w:eastAsia="EB Garamond" w:hAnsi="EB Garamond" w:cs="EB Garamond"/>
        </w:rPr>
        <w:t>coveted  AISD</w:t>
      </w:r>
      <w:proofErr w:type="gramEnd"/>
      <w:r>
        <w:rPr>
          <w:rFonts w:ascii="EB Garamond" w:eastAsia="EB Garamond" w:hAnsi="EB Garamond" w:cs="EB Garamond"/>
        </w:rPr>
        <w:t xml:space="preserve"> PTA of the Year award!  We are truly making our school a better place to learn and grow.  Joslin is a Title I school with a high population of low income and some homeless families.  Our PTA is dedicated to supporting these children and offering them the same opportunities as their peers.   Each year, we fund and coordinate a creative writing program for our third graders, a garden education program for our younger </w:t>
      </w:r>
      <w:proofErr w:type="gramStart"/>
      <w:r>
        <w:rPr>
          <w:rFonts w:ascii="EB Garamond" w:eastAsia="EB Garamond" w:hAnsi="EB Garamond" w:cs="EB Garamond"/>
        </w:rPr>
        <w:t>grades,  a</w:t>
      </w:r>
      <w:proofErr w:type="gramEnd"/>
      <w:r>
        <w:rPr>
          <w:rFonts w:ascii="EB Garamond" w:eastAsia="EB Garamond" w:hAnsi="EB Garamond" w:cs="EB Garamond"/>
        </w:rPr>
        <w:t xml:space="preserve"> </w:t>
      </w:r>
      <w:proofErr w:type="spellStart"/>
      <w:r>
        <w:rPr>
          <w:rFonts w:ascii="EB Garamond" w:eastAsia="EB Garamond" w:hAnsi="EB Garamond" w:cs="EB Garamond"/>
        </w:rPr>
        <w:t>halloween</w:t>
      </w:r>
      <w:proofErr w:type="spellEnd"/>
      <w:r>
        <w:rPr>
          <w:rFonts w:ascii="EB Garamond" w:eastAsia="EB Garamond" w:hAnsi="EB Garamond" w:cs="EB Garamond"/>
        </w:rPr>
        <w:t xml:space="preserve"> carnival, school dance, movie and board game nights, as well as cultural appreciation events that honor our diverse community. </w:t>
      </w:r>
    </w:p>
    <w:p w14:paraId="4B6D9720" w14:textId="77777777" w:rsidR="005C5FE6" w:rsidRDefault="005C5FE6">
      <w:pPr>
        <w:rPr>
          <w:rFonts w:ascii="EB Garamond" w:eastAsia="EB Garamond" w:hAnsi="EB Garamond" w:cs="EB Garamond"/>
        </w:rPr>
      </w:pPr>
    </w:p>
    <w:p w14:paraId="464B96B8" w14:textId="77777777" w:rsidR="005C5FE6" w:rsidRDefault="00000000">
      <w:pPr>
        <w:rPr>
          <w:rFonts w:ascii="EB Garamond" w:eastAsia="EB Garamond" w:hAnsi="EB Garamond" w:cs="EB Garamond"/>
        </w:rPr>
      </w:pPr>
      <w:r>
        <w:rPr>
          <w:rFonts w:ascii="EB Garamond" w:eastAsia="EB Garamond" w:hAnsi="EB Garamond" w:cs="EB Garamond"/>
        </w:rPr>
        <w:t>We support Joslin classrooms by awarding “</w:t>
      </w:r>
      <w:proofErr w:type="gramStart"/>
      <w:r>
        <w:rPr>
          <w:rFonts w:ascii="EB Garamond" w:eastAsia="EB Garamond" w:hAnsi="EB Garamond" w:cs="EB Garamond"/>
        </w:rPr>
        <w:t>mini-grants</w:t>
      </w:r>
      <w:proofErr w:type="gramEnd"/>
      <w:r>
        <w:rPr>
          <w:rFonts w:ascii="EB Garamond" w:eastAsia="EB Garamond" w:hAnsi="EB Garamond" w:cs="EB Garamond"/>
        </w:rPr>
        <w:t xml:space="preserve">” for field trips, classroom supplies, and supplemental materials.  We also host many teacher and staff appreciation events throughout the year.  With your generous donation, we hope to expand both our mini-grant program and the ways we show love for our teachers and staff.  Our PTA has committed to funding a campus-wide Leadership program “Leader-in-Me” over the next 3 years.  Your donation will make that possible! </w:t>
      </w:r>
    </w:p>
    <w:p w14:paraId="5CE1E07E" w14:textId="77777777" w:rsidR="005C5FE6" w:rsidRDefault="005C5FE6">
      <w:pPr>
        <w:rPr>
          <w:rFonts w:ascii="EB Garamond" w:eastAsia="EB Garamond" w:hAnsi="EB Garamond" w:cs="EB Garamond"/>
        </w:rPr>
      </w:pPr>
    </w:p>
    <w:p w14:paraId="606E1ED5" w14:textId="77777777" w:rsidR="005C5FE6" w:rsidRDefault="00000000">
      <w:pPr>
        <w:rPr>
          <w:rFonts w:ascii="EB Garamond" w:eastAsia="EB Garamond" w:hAnsi="EB Garamond" w:cs="EB Garamond"/>
        </w:rPr>
      </w:pPr>
      <w:r>
        <w:rPr>
          <w:rFonts w:ascii="EB Garamond" w:eastAsia="EB Garamond" w:hAnsi="EB Garamond" w:cs="EB Garamond"/>
        </w:rPr>
        <w:lastRenderedPageBreak/>
        <w:t xml:space="preserve">Lastly, our PTA is committed to creating beautiful, sustainable, and inspiring outdoor spaces for our students to learn and play.  Over the past </w:t>
      </w:r>
      <w:proofErr w:type="gramStart"/>
      <w:r>
        <w:rPr>
          <w:rFonts w:ascii="EB Garamond" w:eastAsia="EB Garamond" w:hAnsi="EB Garamond" w:cs="EB Garamond"/>
        </w:rPr>
        <w:t>year,  we</w:t>
      </w:r>
      <w:proofErr w:type="gramEnd"/>
      <w:r>
        <w:rPr>
          <w:rFonts w:ascii="EB Garamond" w:eastAsia="EB Garamond" w:hAnsi="EB Garamond" w:cs="EB Garamond"/>
        </w:rPr>
        <w:t xml:space="preserve"> have transformed our Pre-K courtyard and have plans to create a beautiful outdoor classroom and butterfly garden.  In the coming year, we are hoping to refinish our outside basketball court to address safety and durability for our kids.  With your sponsorship, we can make that possible!</w:t>
      </w:r>
    </w:p>
    <w:p w14:paraId="7BA1C225" w14:textId="77777777" w:rsidR="005C5FE6" w:rsidRDefault="005C5FE6">
      <w:pPr>
        <w:rPr>
          <w:rFonts w:ascii="EB Garamond" w:eastAsia="EB Garamond" w:hAnsi="EB Garamond" w:cs="EB Garamond"/>
          <w:b/>
        </w:rPr>
      </w:pPr>
    </w:p>
    <w:p w14:paraId="07A1ED72" w14:textId="77777777" w:rsidR="005C5FE6" w:rsidRDefault="00000000">
      <w:pPr>
        <w:rPr>
          <w:rFonts w:ascii="EB Garamond" w:eastAsia="EB Garamond" w:hAnsi="EB Garamond" w:cs="EB Garamond"/>
          <w:b/>
        </w:rPr>
      </w:pPr>
      <w:r>
        <w:rPr>
          <w:rFonts w:ascii="EB Garamond" w:eastAsia="EB Garamond" w:hAnsi="EB Garamond" w:cs="EB Garamond"/>
          <w:b/>
        </w:rPr>
        <w:t>Sponsorship Options</w:t>
      </w:r>
    </w:p>
    <w:p w14:paraId="6A1EE662" w14:textId="77777777" w:rsidR="005C5FE6" w:rsidRDefault="005C5FE6">
      <w:pPr>
        <w:rPr>
          <w:rFonts w:ascii="EB Garamond" w:eastAsia="EB Garamond" w:hAnsi="EB Garamond" w:cs="EB Garamond"/>
        </w:rPr>
      </w:pPr>
    </w:p>
    <w:p w14:paraId="3E7931BE" w14:textId="77777777" w:rsidR="005C5FE6" w:rsidRDefault="00000000">
      <w:pPr>
        <w:rPr>
          <w:rFonts w:ascii="EB Garamond" w:eastAsia="EB Garamond" w:hAnsi="EB Garamond" w:cs="EB Garamond"/>
        </w:rPr>
      </w:pPr>
      <w:r>
        <w:rPr>
          <w:rFonts w:ascii="EB Garamond" w:eastAsia="EB Garamond" w:hAnsi="EB Garamond" w:cs="EB Garamond"/>
        </w:rPr>
        <w:t xml:space="preserve">Please select your Sponsorship Level.  </w:t>
      </w:r>
    </w:p>
    <w:p w14:paraId="4A760E54" w14:textId="77777777" w:rsidR="005C5FE6" w:rsidRDefault="005C5FE6">
      <w:pPr>
        <w:rPr>
          <w:rFonts w:ascii="EB Garamond" w:eastAsia="EB Garamond" w:hAnsi="EB Garamond" w:cs="EB Garamond"/>
        </w:rPr>
      </w:pPr>
    </w:p>
    <w:p w14:paraId="2E109138" w14:textId="77777777" w:rsidR="005C5FE6" w:rsidRDefault="00000000">
      <w:pPr>
        <w:numPr>
          <w:ilvl w:val="0"/>
          <w:numId w:val="1"/>
        </w:numPr>
        <w:rPr>
          <w:rFonts w:ascii="EB Garamond" w:eastAsia="EB Garamond" w:hAnsi="EB Garamond" w:cs="EB Garamond"/>
        </w:rPr>
      </w:pPr>
      <w:r>
        <w:rPr>
          <w:rFonts w:ascii="EB Garamond" w:eastAsia="EB Garamond" w:hAnsi="EB Garamond" w:cs="EB Garamond"/>
          <w:u w:val="single"/>
        </w:rPr>
        <w:t>Jaguar Champion</w:t>
      </w:r>
      <w:r>
        <w:rPr>
          <w:rFonts w:ascii="EB Garamond" w:eastAsia="EB Garamond" w:hAnsi="EB Garamond" w:cs="EB Garamond"/>
        </w:rPr>
        <w:t xml:space="preserve"> ($2100): 48”x 36” sign with your </w:t>
      </w:r>
      <w:r>
        <w:rPr>
          <w:rFonts w:ascii="EB Garamond" w:eastAsia="EB Garamond" w:hAnsi="EB Garamond" w:cs="EB Garamond"/>
          <w:u w:val="single"/>
        </w:rPr>
        <w:t>custom ad</w:t>
      </w:r>
      <w:r>
        <w:rPr>
          <w:rFonts w:ascii="EB Garamond" w:eastAsia="EB Garamond" w:hAnsi="EB Garamond" w:cs="EB Garamond"/>
        </w:rPr>
        <w:t xml:space="preserve"> (custom ad is subject to approval by PTA and school administrators for content and school appropriateness) hung on the </w:t>
      </w:r>
      <w:proofErr w:type="spellStart"/>
      <w:r>
        <w:rPr>
          <w:rFonts w:ascii="EB Garamond" w:eastAsia="EB Garamond" w:hAnsi="EB Garamond" w:cs="EB Garamond"/>
        </w:rPr>
        <w:t>Menchaca</w:t>
      </w:r>
      <w:proofErr w:type="spellEnd"/>
      <w:r>
        <w:rPr>
          <w:rFonts w:ascii="EB Garamond" w:eastAsia="EB Garamond" w:hAnsi="EB Garamond" w:cs="EB Garamond"/>
        </w:rPr>
        <w:t xml:space="preserve"> Road fence (includes the price of the sign)</w:t>
      </w:r>
    </w:p>
    <w:p w14:paraId="4C9FEFFA" w14:textId="77777777" w:rsidR="005C5FE6" w:rsidRDefault="00000000">
      <w:pPr>
        <w:numPr>
          <w:ilvl w:val="0"/>
          <w:numId w:val="1"/>
        </w:numPr>
        <w:rPr>
          <w:rFonts w:ascii="EB Garamond" w:eastAsia="EB Garamond" w:hAnsi="EB Garamond" w:cs="EB Garamond"/>
        </w:rPr>
      </w:pPr>
      <w:r>
        <w:rPr>
          <w:rFonts w:ascii="EB Garamond" w:eastAsia="EB Garamond" w:hAnsi="EB Garamond" w:cs="EB Garamond"/>
          <w:u w:val="single"/>
        </w:rPr>
        <w:t>Jaguar Friend</w:t>
      </w:r>
      <w:r>
        <w:rPr>
          <w:rFonts w:ascii="EB Garamond" w:eastAsia="EB Garamond" w:hAnsi="EB Garamond" w:cs="EB Garamond"/>
        </w:rPr>
        <w:t xml:space="preserve"> ($1100): 48”x 36” sign with your name or logo hung on the </w:t>
      </w:r>
      <w:proofErr w:type="spellStart"/>
      <w:r>
        <w:rPr>
          <w:rFonts w:ascii="EB Garamond" w:eastAsia="EB Garamond" w:hAnsi="EB Garamond" w:cs="EB Garamond"/>
        </w:rPr>
        <w:t>Menchaca</w:t>
      </w:r>
      <w:proofErr w:type="spellEnd"/>
      <w:r>
        <w:rPr>
          <w:rFonts w:ascii="EB Garamond" w:eastAsia="EB Garamond" w:hAnsi="EB Garamond" w:cs="EB Garamond"/>
        </w:rPr>
        <w:t xml:space="preserve"> Road fence (includes the price of the sign)</w:t>
      </w:r>
    </w:p>
    <w:p w14:paraId="2EC63378" w14:textId="77777777" w:rsidR="005C5FE6" w:rsidRDefault="00000000">
      <w:pPr>
        <w:numPr>
          <w:ilvl w:val="0"/>
          <w:numId w:val="1"/>
        </w:numPr>
        <w:rPr>
          <w:rFonts w:ascii="EB Garamond" w:eastAsia="EB Garamond" w:hAnsi="EB Garamond" w:cs="EB Garamond"/>
        </w:rPr>
      </w:pPr>
      <w:r>
        <w:rPr>
          <w:rFonts w:ascii="EB Garamond" w:eastAsia="EB Garamond" w:hAnsi="EB Garamond" w:cs="EB Garamond"/>
          <w:u w:val="single"/>
        </w:rPr>
        <w:t>Jaguar Fan</w:t>
      </w:r>
      <w:r>
        <w:rPr>
          <w:rFonts w:ascii="EB Garamond" w:eastAsia="EB Garamond" w:hAnsi="EB Garamond" w:cs="EB Garamond"/>
        </w:rPr>
        <w:t xml:space="preserve"> ($700): 48”x </w:t>
      </w:r>
      <w:proofErr w:type="gramStart"/>
      <w:r>
        <w:rPr>
          <w:rFonts w:ascii="EB Garamond" w:eastAsia="EB Garamond" w:hAnsi="EB Garamond" w:cs="EB Garamond"/>
        </w:rPr>
        <w:t>36”  sign</w:t>
      </w:r>
      <w:proofErr w:type="gramEnd"/>
      <w:r>
        <w:rPr>
          <w:rFonts w:ascii="EB Garamond" w:eastAsia="EB Garamond" w:hAnsi="EB Garamond" w:cs="EB Garamond"/>
        </w:rPr>
        <w:t xml:space="preserve"> with your name or logo hung on the south parking lot fence along Cimarron Road (includes the price of the sign)</w:t>
      </w:r>
    </w:p>
    <w:p w14:paraId="04B160C8" w14:textId="77777777" w:rsidR="005C5FE6" w:rsidRDefault="00000000">
      <w:pPr>
        <w:numPr>
          <w:ilvl w:val="0"/>
          <w:numId w:val="1"/>
        </w:numPr>
        <w:rPr>
          <w:rFonts w:ascii="EB Garamond" w:eastAsia="EB Garamond" w:hAnsi="EB Garamond" w:cs="EB Garamond"/>
        </w:rPr>
      </w:pPr>
      <w:r>
        <w:rPr>
          <w:rFonts w:ascii="EB Garamond" w:eastAsia="EB Garamond" w:hAnsi="EB Garamond" w:cs="EB Garamond"/>
          <w:u w:val="single"/>
        </w:rPr>
        <w:t>Halloween Carnival Sponsor</w:t>
      </w:r>
      <w:r>
        <w:rPr>
          <w:rFonts w:ascii="EB Garamond" w:eastAsia="EB Garamond" w:hAnsi="EB Garamond" w:cs="EB Garamond"/>
        </w:rPr>
        <w:t xml:space="preserve"> ($150): sponsor a booth at our annual “Spooktacular” Halloween Carnival.  Your business name will be displayed (8”x12” sign) at the carnival </w:t>
      </w:r>
      <w:proofErr w:type="gramStart"/>
      <w:r>
        <w:rPr>
          <w:rFonts w:ascii="EB Garamond" w:eastAsia="EB Garamond" w:hAnsi="EB Garamond" w:cs="EB Garamond"/>
        </w:rPr>
        <w:t>and  on</w:t>
      </w:r>
      <w:proofErr w:type="gramEnd"/>
      <w:r>
        <w:rPr>
          <w:rFonts w:ascii="EB Garamond" w:eastAsia="EB Garamond" w:hAnsi="EB Garamond" w:cs="EB Garamond"/>
        </w:rPr>
        <w:t xml:space="preserve"> our website (</w:t>
      </w:r>
      <w:hyperlink r:id="rId6">
        <w:r>
          <w:rPr>
            <w:rFonts w:ascii="EB Garamond" w:eastAsia="EB Garamond" w:hAnsi="EB Garamond" w:cs="EB Garamond"/>
            <w:color w:val="1155CC"/>
            <w:u w:val="single"/>
          </w:rPr>
          <w:t>www.joslinpta.com</w:t>
        </w:r>
      </w:hyperlink>
      <w:r>
        <w:rPr>
          <w:rFonts w:ascii="EB Garamond" w:eastAsia="EB Garamond" w:hAnsi="EB Garamond" w:cs="EB Garamond"/>
        </w:rPr>
        <w:t>), November 2025 newsletter, and on our Sponsorship poster at the event.</w:t>
      </w:r>
    </w:p>
    <w:p w14:paraId="23DA987F" w14:textId="77777777" w:rsidR="005C5FE6" w:rsidRDefault="005C5FE6">
      <w:pPr>
        <w:rPr>
          <w:rFonts w:ascii="EB Garamond" w:eastAsia="EB Garamond" w:hAnsi="EB Garamond" w:cs="EB Garamond"/>
          <w:b/>
        </w:rPr>
      </w:pPr>
    </w:p>
    <w:p w14:paraId="141910B0" w14:textId="77777777" w:rsidR="005C5FE6" w:rsidRDefault="00000000">
      <w:pPr>
        <w:rPr>
          <w:rFonts w:ascii="EB Garamond" w:eastAsia="EB Garamond" w:hAnsi="EB Garamond" w:cs="EB Garamond"/>
          <w:b/>
        </w:rPr>
      </w:pPr>
      <w:r>
        <w:rPr>
          <w:rFonts w:ascii="EB Garamond" w:eastAsia="EB Garamond" w:hAnsi="EB Garamond" w:cs="EB Garamond"/>
          <w:b/>
        </w:rPr>
        <w:t>How to Reserve Your Spot</w:t>
      </w:r>
    </w:p>
    <w:p w14:paraId="20A1ED88" w14:textId="77777777" w:rsidR="005C5FE6" w:rsidRDefault="005C5FE6">
      <w:pPr>
        <w:rPr>
          <w:rFonts w:ascii="EB Garamond" w:eastAsia="EB Garamond" w:hAnsi="EB Garamond" w:cs="EB Garamond"/>
          <w:b/>
        </w:rPr>
      </w:pPr>
    </w:p>
    <w:p w14:paraId="7F2239B8" w14:textId="77777777" w:rsidR="005C5FE6" w:rsidRDefault="00000000">
      <w:pPr>
        <w:rPr>
          <w:rFonts w:ascii="EB Garamond" w:eastAsia="EB Garamond" w:hAnsi="EB Garamond" w:cs="EB Garamond"/>
        </w:rPr>
      </w:pPr>
      <w:r>
        <w:rPr>
          <w:rFonts w:ascii="EB Garamond" w:eastAsia="EB Garamond" w:hAnsi="EB Garamond" w:cs="EB Garamond"/>
        </w:rPr>
        <w:t xml:space="preserve">To secure your advertising space on the Joslin Elementary School fence, please complete the attached reservation form and complete payment by check or Venmo (@Joslin-PTA).  Spaces are limited, so don't miss out on this fantastic opportunity!  Your sign will be displayed for </w:t>
      </w:r>
      <w:r>
        <w:rPr>
          <w:rFonts w:ascii="EB Garamond" w:eastAsia="EB Garamond" w:hAnsi="EB Garamond" w:cs="EB Garamond"/>
          <w:b/>
        </w:rPr>
        <w:t>1 calendar year</w:t>
      </w:r>
      <w:r>
        <w:rPr>
          <w:rFonts w:ascii="EB Garamond" w:eastAsia="EB Garamond" w:hAnsi="EB Garamond" w:cs="EB Garamond"/>
        </w:rPr>
        <w:t xml:space="preserve"> from the date the sign is hung. Please have the artwork and logo ready to print.  Please be aware that Joslin </w:t>
      </w:r>
      <w:proofErr w:type="gramStart"/>
      <w:r>
        <w:rPr>
          <w:rFonts w:ascii="EB Garamond" w:eastAsia="EB Garamond" w:hAnsi="EB Garamond" w:cs="EB Garamond"/>
        </w:rPr>
        <w:t>is located in</w:t>
      </w:r>
      <w:proofErr w:type="gramEnd"/>
      <w:r>
        <w:rPr>
          <w:rFonts w:ascii="EB Garamond" w:eastAsia="EB Garamond" w:hAnsi="EB Garamond" w:cs="EB Garamond"/>
        </w:rPr>
        <w:t xml:space="preserve"> a very high traffic area and although your sign will be tightly zip tied to the fence, there is a small possibility your sign might go missing.  Joslin PTA will purchase the initial sign and if a new one is ever required, we will ask you to replace it at the cost of $8 per square foot through our printer (price subject to change).</w:t>
      </w:r>
    </w:p>
    <w:p w14:paraId="5F0D3457" w14:textId="77777777" w:rsidR="005C5FE6" w:rsidRDefault="005C5FE6">
      <w:pPr>
        <w:rPr>
          <w:rFonts w:ascii="EB Garamond" w:eastAsia="EB Garamond" w:hAnsi="EB Garamond" w:cs="EB Garamond"/>
        </w:rPr>
      </w:pPr>
    </w:p>
    <w:p w14:paraId="189DC80C" w14:textId="77777777" w:rsidR="005C5FE6" w:rsidRDefault="00000000">
      <w:pPr>
        <w:rPr>
          <w:rFonts w:ascii="EB Garamond" w:eastAsia="EB Garamond" w:hAnsi="EB Garamond" w:cs="EB Garamond"/>
        </w:rPr>
      </w:pPr>
      <w:r>
        <w:rPr>
          <w:rFonts w:ascii="EB Garamond" w:eastAsia="EB Garamond" w:hAnsi="EB Garamond" w:cs="EB Garamond"/>
        </w:rPr>
        <w:t xml:space="preserve">Thank you for considering this unique opportunity.  PTA is a registered 501(c)3 non-profit and your donation is tax deductible.  Please refer to EIN# 74-6085697.   We look forward to partnering with you to create a positive impact on our community and support the education of our children.  Please email </w:t>
      </w:r>
      <w:hyperlink r:id="rId7">
        <w:r>
          <w:rPr>
            <w:rFonts w:ascii="EB Garamond" w:eastAsia="EB Garamond" w:hAnsi="EB Garamond" w:cs="EB Garamond"/>
            <w:color w:val="1155CC"/>
            <w:u w:val="single"/>
          </w:rPr>
          <w:t>joslinpta@gmail.com</w:t>
        </w:r>
      </w:hyperlink>
      <w:r>
        <w:rPr>
          <w:rFonts w:ascii="EB Garamond" w:eastAsia="EB Garamond" w:hAnsi="EB Garamond" w:cs="EB Garamond"/>
        </w:rPr>
        <w:t xml:space="preserve"> with questions and reservations requests!</w:t>
      </w:r>
    </w:p>
    <w:p w14:paraId="7810310C" w14:textId="77777777" w:rsidR="005C5FE6" w:rsidRDefault="005C5FE6">
      <w:pPr>
        <w:rPr>
          <w:rFonts w:ascii="EB Garamond" w:eastAsia="EB Garamond" w:hAnsi="EB Garamond" w:cs="EB Garamond"/>
        </w:rPr>
      </w:pPr>
    </w:p>
    <w:p w14:paraId="20369E82" w14:textId="77777777" w:rsidR="005C5FE6" w:rsidRDefault="00000000">
      <w:pPr>
        <w:rPr>
          <w:rFonts w:ascii="EB Garamond" w:eastAsia="EB Garamond" w:hAnsi="EB Garamond" w:cs="EB Garamond"/>
        </w:rPr>
      </w:pPr>
      <w:r>
        <w:rPr>
          <w:rFonts w:ascii="EB Garamond" w:eastAsia="EB Garamond" w:hAnsi="EB Garamond" w:cs="EB Garamond"/>
        </w:rPr>
        <w:t>Best Regards,</w:t>
      </w:r>
    </w:p>
    <w:p w14:paraId="6A6BB286" w14:textId="77777777" w:rsidR="005C5FE6" w:rsidRDefault="00000000">
      <w:pPr>
        <w:rPr>
          <w:rFonts w:ascii="EB Garamond" w:eastAsia="EB Garamond" w:hAnsi="EB Garamond" w:cs="EB Garamond"/>
        </w:rPr>
      </w:pPr>
      <w:r>
        <w:rPr>
          <w:rFonts w:ascii="EB Garamond" w:eastAsia="EB Garamond" w:hAnsi="EB Garamond" w:cs="EB Garamond"/>
        </w:rPr>
        <w:t>Sabrina Joy</w:t>
      </w:r>
      <w:r>
        <w:rPr>
          <w:rFonts w:ascii="EB Garamond" w:eastAsia="EB Garamond" w:hAnsi="EB Garamond" w:cs="EB Garamond"/>
        </w:rPr>
        <w:tab/>
      </w:r>
      <w:r>
        <w:rPr>
          <w:rFonts w:ascii="EB Garamond" w:eastAsia="EB Garamond" w:hAnsi="EB Garamond" w:cs="EB Garamond"/>
        </w:rPr>
        <w:tab/>
      </w:r>
      <w:r>
        <w:rPr>
          <w:rFonts w:ascii="EB Garamond" w:eastAsia="EB Garamond" w:hAnsi="EB Garamond" w:cs="EB Garamond"/>
        </w:rPr>
        <w:tab/>
      </w:r>
      <w:r>
        <w:rPr>
          <w:rFonts w:ascii="EB Garamond" w:eastAsia="EB Garamond" w:hAnsi="EB Garamond" w:cs="EB Garamond"/>
        </w:rPr>
        <w:tab/>
      </w:r>
      <w:r>
        <w:rPr>
          <w:rFonts w:ascii="EB Garamond" w:eastAsia="EB Garamond" w:hAnsi="EB Garamond" w:cs="EB Garamond"/>
        </w:rPr>
        <w:tab/>
      </w:r>
      <w:r>
        <w:rPr>
          <w:rFonts w:ascii="EB Garamond" w:eastAsia="EB Garamond" w:hAnsi="EB Garamond" w:cs="EB Garamond"/>
        </w:rPr>
        <w:tab/>
      </w:r>
      <w:r>
        <w:rPr>
          <w:rFonts w:ascii="EB Garamond" w:eastAsia="EB Garamond" w:hAnsi="EB Garamond" w:cs="EB Garamond"/>
        </w:rPr>
        <w:tab/>
      </w:r>
      <w:r>
        <w:rPr>
          <w:rFonts w:ascii="EB Garamond" w:eastAsia="EB Garamond" w:hAnsi="EB Garamond" w:cs="EB Garamond"/>
        </w:rPr>
        <w:tab/>
      </w:r>
      <w:r>
        <w:rPr>
          <w:rFonts w:ascii="EB Garamond" w:eastAsia="EB Garamond" w:hAnsi="EB Garamond" w:cs="EB Garamond"/>
        </w:rPr>
        <w:tab/>
      </w:r>
      <w:r>
        <w:rPr>
          <w:rFonts w:ascii="EB Garamond" w:eastAsia="EB Garamond" w:hAnsi="EB Garamond" w:cs="EB Garamond"/>
        </w:rPr>
        <w:tab/>
        <w:t>Dot Aikman</w:t>
      </w:r>
    </w:p>
    <w:p w14:paraId="40AC9B97" w14:textId="77777777" w:rsidR="005C5FE6" w:rsidRDefault="00000000">
      <w:pPr>
        <w:rPr>
          <w:rFonts w:ascii="EB Garamond" w:eastAsia="EB Garamond" w:hAnsi="EB Garamond" w:cs="EB Garamond"/>
        </w:rPr>
      </w:pPr>
      <w:r>
        <w:rPr>
          <w:rFonts w:ascii="EB Garamond" w:eastAsia="EB Garamond" w:hAnsi="EB Garamond" w:cs="EB Garamond"/>
        </w:rPr>
        <w:t xml:space="preserve">PTA President </w:t>
      </w:r>
      <w:r>
        <w:rPr>
          <w:rFonts w:ascii="EB Garamond" w:eastAsia="EB Garamond" w:hAnsi="EB Garamond" w:cs="EB Garamond"/>
        </w:rPr>
        <w:tab/>
      </w:r>
      <w:r>
        <w:rPr>
          <w:rFonts w:ascii="EB Garamond" w:eastAsia="EB Garamond" w:hAnsi="EB Garamond" w:cs="EB Garamond"/>
        </w:rPr>
        <w:tab/>
      </w:r>
      <w:r>
        <w:rPr>
          <w:rFonts w:ascii="EB Garamond" w:eastAsia="EB Garamond" w:hAnsi="EB Garamond" w:cs="EB Garamond"/>
        </w:rPr>
        <w:tab/>
      </w:r>
      <w:r>
        <w:rPr>
          <w:rFonts w:ascii="EB Garamond" w:eastAsia="EB Garamond" w:hAnsi="EB Garamond" w:cs="EB Garamond"/>
        </w:rPr>
        <w:tab/>
      </w:r>
      <w:r>
        <w:rPr>
          <w:rFonts w:ascii="EB Garamond" w:eastAsia="EB Garamond" w:hAnsi="EB Garamond" w:cs="EB Garamond"/>
        </w:rPr>
        <w:tab/>
      </w:r>
      <w:r>
        <w:rPr>
          <w:rFonts w:ascii="EB Garamond" w:eastAsia="EB Garamond" w:hAnsi="EB Garamond" w:cs="EB Garamond"/>
        </w:rPr>
        <w:tab/>
      </w:r>
      <w:proofErr w:type="gramStart"/>
      <w:r>
        <w:rPr>
          <w:rFonts w:ascii="EB Garamond" w:eastAsia="EB Garamond" w:hAnsi="EB Garamond" w:cs="EB Garamond"/>
        </w:rPr>
        <w:tab/>
        <w:t xml:space="preserve">  Vice</w:t>
      </w:r>
      <w:proofErr w:type="gramEnd"/>
      <w:r>
        <w:rPr>
          <w:rFonts w:ascii="EB Garamond" w:eastAsia="EB Garamond" w:hAnsi="EB Garamond" w:cs="EB Garamond"/>
        </w:rPr>
        <w:t xml:space="preserve"> President and Fundraising Chair</w:t>
      </w:r>
    </w:p>
    <w:p w14:paraId="38D9D2B0" w14:textId="77777777" w:rsidR="005C5FE6" w:rsidRDefault="00000000">
      <w:pPr>
        <w:rPr>
          <w:rFonts w:ascii="EB Garamond" w:eastAsia="EB Garamond" w:hAnsi="EB Garamond" w:cs="EB Garamond"/>
        </w:rPr>
      </w:pPr>
      <w:r>
        <w:rPr>
          <w:rFonts w:ascii="EB Garamond" w:eastAsia="EB Garamond" w:hAnsi="EB Garamond" w:cs="EB Garamond"/>
        </w:rPr>
        <w:lastRenderedPageBreak/>
        <w:t>Joslin Elementary School PTA</w:t>
      </w:r>
      <w:r>
        <w:rPr>
          <w:rFonts w:ascii="EB Garamond" w:eastAsia="EB Garamond" w:hAnsi="EB Garamond" w:cs="EB Garamond"/>
        </w:rPr>
        <w:tab/>
      </w:r>
      <w:r>
        <w:rPr>
          <w:rFonts w:ascii="EB Garamond" w:eastAsia="EB Garamond" w:hAnsi="EB Garamond" w:cs="EB Garamond"/>
        </w:rPr>
        <w:tab/>
      </w:r>
      <w:r>
        <w:rPr>
          <w:rFonts w:ascii="EB Garamond" w:eastAsia="EB Garamond" w:hAnsi="EB Garamond" w:cs="EB Garamond"/>
        </w:rPr>
        <w:tab/>
      </w:r>
      <w:r>
        <w:rPr>
          <w:rFonts w:ascii="EB Garamond" w:eastAsia="EB Garamond" w:hAnsi="EB Garamond" w:cs="EB Garamond"/>
        </w:rPr>
        <w:tab/>
      </w:r>
      <w:r>
        <w:rPr>
          <w:rFonts w:ascii="EB Garamond" w:eastAsia="EB Garamond" w:hAnsi="EB Garamond" w:cs="EB Garamond"/>
        </w:rPr>
        <w:tab/>
        <w:t xml:space="preserve">                Joslin Elementary School PTA</w:t>
      </w:r>
    </w:p>
    <w:p w14:paraId="177473D2" w14:textId="77777777" w:rsidR="005C5FE6" w:rsidRDefault="005C5FE6">
      <w:pPr>
        <w:rPr>
          <w:rFonts w:ascii="EB Garamond" w:eastAsia="EB Garamond" w:hAnsi="EB Garamond" w:cs="EB Garamond"/>
          <w:sz w:val="28"/>
          <w:szCs w:val="28"/>
        </w:rPr>
      </w:pPr>
    </w:p>
    <w:p w14:paraId="698BF682" w14:textId="77777777" w:rsidR="005C5FE6" w:rsidRDefault="00000000">
      <w:pPr>
        <w:jc w:val="center"/>
        <w:rPr>
          <w:rFonts w:ascii="EB Garamond" w:eastAsia="EB Garamond" w:hAnsi="EB Garamond" w:cs="EB Garamond"/>
          <w:sz w:val="28"/>
          <w:szCs w:val="28"/>
        </w:rPr>
      </w:pPr>
      <w:r>
        <w:rPr>
          <w:rFonts w:ascii="EB Garamond" w:eastAsia="EB Garamond" w:hAnsi="EB Garamond" w:cs="EB Garamond"/>
          <w:sz w:val="28"/>
          <w:szCs w:val="28"/>
        </w:rPr>
        <w:t>Joslin PTA Sponsorship Reservation Form</w:t>
      </w:r>
    </w:p>
    <w:p w14:paraId="397CD469" w14:textId="77777777" w:rsidR="005C5FE6" w:rsidRDefault="005C5FE6">
      <w:pPr>
        <w:jc w:val="center"/>
        <w:rPr>
          <w:rFonts w:ascii="EB Garamond" w:eastAsia="EB Garamond" w:hAnsi="EB Garamond" w:cs="EB Garamond"/>
          <w:sz w:val="24"/>
          <w:szCs w:val="24"/>
        </w:rPr>
      </w:pPr>
    </w:p>
    <w:p w14:paraId="04ED8B4D" w14:textId="77777777" w:rsidR="005C5FE6" w:rsidRDefault="00000000">
      <w:pPr>
        <w:rPr>
          <w:rFonts w:ascii="EB Garamond" w:eastAsia="EB Garamond" w:hAnsi="EB Garamond" w:cs="EB Garamond"/>
          <w:sz w:val="24"/>
          <w:szCs w:val="24"/>
        </w:rPr>
      </w:pPr>
      <w:r>
        <w:rPr>
          <w:rFonts w:ascii="EB Garamond" w:eastAsia="EB Garamond" w:hAnsi="EB Garamond" w:cs="EB Garamond"/>
          <w:sz w:val="24"/>
          <w:szCs w:val="24"/>
        </w:rPr>
        <w:t>Business Name</w:t>
      </w:r>
    </w:p>
    <w:p w14:paraId="2805C392" w14:textId="77777777" w:rsidR="005C5FE6" w:rsidRDefault="005C5FE6">
      <w:pPr>
        <w:rPr>
          <w:rFonts w:ascii="EB Garamond" w:eastAsia="EB Garamond" w:hAnsi="EB Garamond" w:cs="EB Garamond"/>
          <w:sz w:val="24"/>
          <w:szCs w:val="24"/>
        </w:rPr>
      </w:pPr>
    </w:p>
    <w:p w14:paraId="002C6D2B" w14:textId="77777777" w:rsidR="005C5FE6" w:rsidRDefault="0085637C">
      <w:pPr>
        <w:rPr>
          <w:rFonts w:ascii="EB Garamond" w:eastAsia="EB Garamond" w:hAnsi="EB Garamond" w:cs="EB Garamond"/>
          <w:sz w:val="24"/>
          <w:szCs w:val="24"/>
        </w:rPr>
      </w:pPr>
      <w:r>
        <w:rPr>
          <w:noProof/>
        </w:rPr>
        <w:pict w14:anchorId="6DA6809E">
          <v:rect id="_x0000_i1034" alt="" style="width:468pt;height:.05pt;mso-width-percent:0;mso-height-percent:0;mso-width-percent:0;mso-height-percent:0" o:hralign="center" o:hrstd="t" o:hr="t" fillcolor="#a0a0a0" stroked="f"/>
        </w:pict>
      </w:r>
    </w:p>
    <w:p w14:paraId="4364B5C8" w14:textId="77777777" w:rsidR="005C5FE6" w:rsidRDefault="00000000">
      <w:pPr>
        <w:rPr>
          <w:rFonts w:ascii="EB Garamond" w:eastAsia="EB Garamond" w:hAnsi="EB Garamond" w:cs="EB Garamond"/>
          <w:sz w:val="24"/>
          <w:szCs w:val="24"/>
        </w:rPr>
      </w:pPr>
      <w:r>
        <w:rPr>
          <w:rFonts w:ascii="EB Garamond" w:eastAsia="EB Garamond" w:hAnsi="EB Garamond" w:cs="EB Garamond"/>
          <w:sz w:val="24"/>
          <w:szCs w:val="24"/>
        </w:rPr>
        <w:t>Business Address</w:t>
      </w:r>
    </w:p>
    <w:p w14:paraId="099E851D" w14:textId="77777777" w:rsidR="005C5FE6" w:rsidRDefault="005C5FE6">
      <w:pPr>
        <w:rPr>
          <w:rFonts w:ascii="EB Garamond" w:eastAsia="EB Garamond" w:hAnsi="EB Garamond" w:cs="EB Garamond"/>
          <w:sz w:val="24"/>
          <w:szCs w:val="24"/>
        </w:rPr>
      </w:pPr>
    </w:p>
    <w:p w14:paraId="21656807" w14:textId="77777777" w:rsidR="005C5FE6" w:rsidRDefault="0085637C">
      <w:pPr>
        <w:rPr>
          <w:rFonts w:ascii="EB Garamond" w:eastAsia="EB Garamond" w:hAnsi="EB Garamond" w:cs="EB Garamond"/>
          <w:sz w:val="24"/>
          <w:szCs w:val="24"/>
        </w:rPr>
      </w:pPr>
      <w:r>
        <w:rPr>
          <w:noProof/>
        </w:rPr>
        <w:pict w14:anchorId="68DE92A0">
          <v:rect id="_x0000_i1033" alt="" style="width:468pt;height:.05pt;mso-width-percent:0;mso-height-percent:0;mso-width-percent:0;mso-height-percent:0" o:hralign="center" o:hrstd="t" o:hr="t" fillcolor="#a0a0a0" stroked="f"/>
        </w:pict>
      </w:r>
    </w:p>
    <w:p w14:paraId="4A549AC0" w14:textId="77777777" w:rsidR="005C5FE6" w:rsidRDefault="00000000">
      <w:pPr>
        <w:rPr>
          <w:rFonts w:ascii="EB Garamond" w:eastAsia="EB Garamond" w:hAnsi="EB Garamond" w:cs="EB Garamond"/>
          <w:sz w:val="24"/>
          <w:szCs w:val="24"/>
        </w:rPr>
      </w:pPr>
      <w:r>
        <w:rPr>
          <w:rFonts w:ascii="EB Garamond" w:eastAsia="EB Garamond" w:hAnsi="EB Garamond" w:cs="EB Garamond"/>
          <w:sz w:val="24"/>
          <w:szCs w:val="24"/>
        </w:rPr>
        <w:t>Contact Name</w:t>
      </w:r>
    </w:p>
    <w:p w14:paraId="2AC19929" w14:textId="77777777" w:rsidR="005C5FE6" w:rsidRDefault="005C5FE6">
      <w:pPr>
        <w:rPr>
          <w:rFonts w:ascii="EB Garamond" w:eastAsia="EB Garamond" w:hAnsi="EB Garamond" w:cs="EB Garamond"/>
          <w:sz w:val="24"/>
          <w:szCs w:val="24"/>
        </w:rPr>
      </w:pPr>
    </w:p>
    <w:p w14:paraId="601D7277" w14:textId="77777777" w:rsidR="005C5FE6" w:rsidRDefault="0085637C">
      <w:pPr>
        <w:rPr>
          <w:rFonts w:ascii="EB Garamond" w:eastAsia="EB Garamond" w:hAnsi="EB Garamond" w:cs="EB Garamond"/>
          <w:sz w:val="24"/>
          <w:szCs w:val="24"/>
        </w:rPr>
      </w:pPr>
      <w:r>
        <w:rPr>
          <w:noProof/>
        </w:rPr>
        <w:pict w14:anchorId="07E4A215">
          <v:rect id="_x0000_i1032" alt="" style="width:468pt;height:.05pt;mso-width-percent:0;mso-height-percent:0;mso-width-percent:0;mso-height-percent:0" o:hralign="center" o:hrstd="t" o:hr="t" fillcolor="#a0a0a0" stroked="f"/>
        </w:pict>
      </w:r>
    </w:p>
    <w:p w14:paraId="64BD1E63" w14:textId="77777777" w:rsidR="005C5FE6" w:rsidRDefault="00000000">
      <w:pPr>
        <w:rPr>
          <w:rFonts w:ascii="EB Garamond" w:eastAsia="EB Garamond" w:hAnsi="EB Garamond" w:cs="EB Garamond"/>
          <w:sz w:val="24"/>
          <w:szCs w:val="24"/>
        </w:rPr>
      </w:pPr>
      <w:r>
        <w:rPr>
          <w:rFonts w:ascii="EB Garamond" w:eastAsia="EB Garamond" w:hAnsi="EB Garamond" w:cs="EB Garamond"/>
          <w:sz w:val="24"/>
          <w:szCs w:val="24"/>
        </w:rPr>
        <w:t>Contact Title</w:t>
      </w:r>
    </w:p>
    <w:p w14:paraId="4643B007" w14:textId="77777777" w:rsidR="005C5FE6" w:rsidRDefault="005C5FE6">
      <w:pPr>
        <w:rPr>
          <w:rFonts w:ascii="EB Garamond" w:eastAsia="EB Garamond" w:hAnsi="EB Garamond" w:cs="EB Garamond"/>
          <w:sz w:val="24"/>
          <w:szCs w:val="24"/>
        </w:rPr>
      </w:pPr>
    </w:p>
    <w:p w14:paraId="2DC4E43F" w14:textId="77777777" w:rsidR="005C5FE6" w:rsidRDefault="0085637C">
      <w:pPr>
        <w:rPr>
          <w:rFonts w:ascii="EB Garamond" w:eastAsia="EB Garamond" w:hAnsi="EB Garamond" w:cs="EB Garamond"/>
          <w:sz w:val="24"/>
          <w:szCs w:val="24"/>
        </w:rPr>
      </w:pPr>
      <w:r>
        <w:rPr>
          <w:noProof/>
        </w:rPr>
        <w:pict w14:anchorId="28CF25D5">
          <v:rect id="_x0000_i1031" alt="" style="width:468pt;height:.05pt;mso-width-percent:0;mso-height-percent:0;mso-width-percent:0;mso-height-percent:0" o:hralign="center" o:hrstd="t" o:hr="t" fillcolor="#a0a0a0" stroked="f"/>
        </w:pict>
      </w:r>
    </w:p>
    <w:p w14:paraId="75750758" w14:textId="77777777" w:rsidR="005C5FE6" w:rsidRDefault="00000000">
      <w:pPr>
        <w:rPr>
          <w:rFonts w:ascii="EB Garamond" w:eastAsia="EB Garamond" w:hAnsi="EB Garamond" w:cs="EB Garamond"/>
          <w:sz w:val="24"/>
          <w:szCs w:val="24"/>
        </w:rPr>
      </w:pPr>
      <w:r>
        <w:rPr>
          <w:rFonts w:ascii="EB Garamond" w:eastAsia="EB Garamond" w:hAnsi="EB Garamond" w:cs="EB Garamond"/>
          <w:sz w:val="24"/>
          <w:szCs w:val="24"/>
        </w:rPr>
        <w:t>Contact Phone Number</w:t>
      </w:r>
    </w:p>
    <w:p w14:paraId="25A7BF98" w14:textId="77777777" w:rsidR="005C5FE6" w:rsidRDefault="005C5FE6">
      <w:pPr>
        <w:rPr>
          <w:rFonts w:ascii="EB Garamond" w:eastAsia="EB Garamond" w:hAnsi="EB Garamond" w:cs="EB Garamond"/>
          <w:sz w:val="24"/>
          <w:szCs w:val="24"/>
        </w:rPr>
      </w:pPr>
    </w:p>
    <w:p w14:paraId="2F6DF12D" w14:textId="77777777" w:rsidR="005C5FE6" w:rsidRDefault="0085637C">
      <w:pPr>
        <w:rPr>
          <w:rFonts w:ascii="EB Garamond" w:eastAsia="EB Garamond" w:hAnsi="EB Garamond" w:cs="EB Garamond"/>
          <w:sz w:val="24"/>
          <w:szCs w:val="24"/>
        </w:rPr>
      </w:pPr>
      <w:r>
        <w:rPr>
          <w:noProof/>
        </w:rPr>
        <w:pict w14:anchorId="30D7132F">
          <v:rect id="_x0000_i1030" alt="" style="width:468pt;height:.05pt;mso-width-percent:0;mso-height-percent:0;mso-width-percent:0;mso-height-percent:0" o:hralign="center" o:hrstd="t" o:hr="t" fillcolor="#a0a0a0" stroked="f"/>
        </w:pict>
      </w:r>
    </w:p>
    <w:p w14:paraId="27CA25B7" w14:textId="77777777" w:rsidR="005C5FE6" w:rsidRDefault="00000000">
      <w:pPr>
        <w:rPr>
          <w:rFonts w:ascii="EB Garamond" w:eastAsia="EB Garamond" w:hAnsi="EB Garamond" w:cs="EB Garamond"/>
          <w:sz w:val="24"/>
          <w:szCs w:val="24"/>
        </w:rPr>
      </w:pPr>
      <w:r>
        <w:rPr>
          <w:rFonts w:ascii="EB Garamond" w:eastAsia="EB Garamond" w:hAnsi="EB Garamond" w:cs="EB Garamond"/>
          <w:sz w:val="24"/>
          <w:szCs w:val="24"/>
        </w:rPr>
        <w:t>Email Address</w:t>
      </w:r>
    </w:p>
    <w:p w14:paraId="11159335" w14:textId="77777777" w:rsidR="005C5FE6" w:rsidRDefault="005C5FE6">
      <w:pPr>
        <w:rPr>
          <w:rFonts w:ascii="EB Garamond" w:eastAsia="EB Garamond" w:hAnsi="EB Garamond" w:cs="EB Garamond"/>
          <w:sz w:val="24"/>
          <w:szCs w:val="24"/>
        </w:rPr>
      </w:pPr>
    </w:p>
    <w:p w14:paraId="03BD14CD" w14:textId="77777777" w:rsidR="005C5FE6" w:rsidRDefault="0085637C">
      <w:pPr>
        <w:rPr>
          <w:rFonts w:ascii="EB Garamond" w:eastAsia="EB Garamond" w:hAnsi="EB Garamond" w:cs="EB Garamond"/>
          <w:sz w:val="24"/>
          <w:szCs w:val="24"/>
        </w:rPr>
      </w:pPr>
      <w:r>
        <w:rPr>
          <w:noProof/>
        </w:rPr>
        <w:pict w14:anchorId="337189D4">
          <v:rect id="_x0000_i1029" alt="" style="width:468pt;height:.05pt;mso-width-percent:0;mso-height-percent:0;mso-width-percent:0;mso-height-percent:0" o:hralign="center" o:hrstd="t" o:hr="t" fillcolor="#a0a0a0" stroked="f"/>
        </w:pict>
      </w:r>
    </w:p>
    <w:p w14:paraId="07D3A6F6" w14:textId="77777777" w:rsidR="005C5FE6" w:rsidRDefault="00000000">
      <w:pPr>
        <w:rPr>
          <w:rFonts w:ascii="EB Garamond" w:eastAsia="EB Garamond" w:hAnsi="EB Garamond" w:cs="EB Garamond"/>
          <w:sz w:val="24"/>
          <w:szCs w:val="24"/>
        </w:rPr>
      </w:pPr>
      <w:r>
        <w:rPr>
          <w:rFonts w:ascii="EB Garamond" w:eastAsia="EB Garamond" w:hAnsi="EB Garamond" w:cs="EB Garamond"/>
          <w:sz w:val="24"/>
          <w:szCs w:val="24"/>
        </w:rPr>
        <w:t>Sponsorship Level</w:t>
      </w:r>
    </w:p>
    <w:p w14:paraId="5DB8DE78" w14:textId="77777777" w:rsidR="005C5FE6" w:rsidRDefault="005C5FE6">
      <w:pPr>
        <w:rPr>
          <w:rFonts w:ascii="EB Garamond" w:eastAsia="EB Garamond" w:hAnsi="EB Garamond" w:cs="EB Garamond"/>
          <w:sz w:val="24"/>
          <w:szCs w:val="24"/>
        </w:rPr>
      </w:pPr>
    </w:p>
    <w:p w14:paraId="183B76CA" w14:textId="77777777" w:rsidR="005C5FE6" w:rsidRDefault="0085637C">
      <w:pPr>
        <w:rPr>
          <w:rFonts w:ascii="EB Garamond" w:eastAsia="EB Garamond" w:hAnsi="EB Garamond" w:cs="EB Garamond"/>
          <w:sz w:val="24"/>
          <w:szCs w:val="24"/>
        </w:rPr>
      </w:pPr>
      <w:r>
        <w:rPr>
          <w:noProof/>
        </w:rPr>
        <w:pict w14:anchorId="05B94A66">
          <v:rect id="_x0000_i1028" alt="" style="width:468pt;height:.05pt;mso-width-percent:0;mso-height-percent:0;mso-width-percent:0;mso-height-percent:0" o:hralign="center" o:hrstd="t" o:hr="t" fillcolor="#a0a0a0" stroked="f"/>
        </w:pict>
      </w:r>
    </w:p>
    <w:p w14:paraId="3C48EB04" w14:textId="77777777" w:rsidR="005C5FE6" w:rsidRDefault="005C5FE6">
      <w:pPr>
        <w:rPr>
          <w:rFonts w:ascii="EB Garamond" w:eastAsia="EB Garamond" w:hAnsi="EB Garamond" w:cs="EB Garamond"/>
          <w:sz w:val="24"/>
          <w:szCs w:val="24"/>
        </w:rPr>
      </w:pPr>
    </w:p>
    <w:p w14:paraId="546CC4CE" w14:textId="77777777" w:rsidR="005C5FE6" w:rsidRDefault="00000000">
      <w:pPr>
        <w:rPr>
          <w:rFonts w:ascii="EB Garamond" w:eastAsia="EB Garamond" w:hAnsi="EB Garamond" w:cs="EB Garamond"/>
          <w:sz w:val="24"/>
          <w:szCs w:val="24"/>
        </w:rPr>
      </w:pPr>
      <w:r>
        <w:rPr>
          <w:rFonts w:ascii="EB Garamond" w:eastAsia="EB Garamond" w:hAnsi="EB Garamond" w:cs="EB Garamond"/>
          <w:sz w:val="24"/>
          <w:szCs w:val="24"/>
        </w:rPr>
        <w:t>Date of Sponsorship Payment</w:t>
      </w:r>
    </w:p>
    <w:p w14:paraId="6BC6F032" w14:textId="77777777" w:rsidR="005C5FE6" w:rsidRDefault="005C5FE6">
      <w:pPr>
        <w:rPr>
          <w:rFonts w:ascii="EB Garamond" w:eastAsia="EB Garamond" w:hAnsi="EB Garamond" w:cs="EB Garamond"/>
          <w:sz w:val="24"/>
          <w:szCs w:val="24"/>
        </w:rPr>
      </w:pPr>
    </w:p>
    <w:p w14:paraId="49F99471" w14:textId="77777777" w:rsidR="005C5FE6" w:rsidRDefault="0085637C">
      <w:pPr>
        <w:rPr>
          <w:rFonts w:ascii="EB Garamond" w:eastAsia="EB Garamond" w:hAnsi="EB Garamond" w:cs="EB Garamond"/>
          <w:sz w:val="24"/>
          <w:szCs w:val="24"/>
        </w:rPr>
      </w:pPr>
      <w:r>
        <w:rPr>
          <w:noProof/>
        </w:rPr>
        <w:pict w14:anchorId="1E351D89">
          <v:rect id="_x0000_i1027" alt="" style="width:468pt;height:.05pt;mso-width-percent:0;mso-height-percent:0;mso-width-percent:0;mso-height-percent:0" o:hralign="center" o:hrstd="t" o:hr="t" fillcolor="#a0a0a0" stroked="f"/>
        </w:pict>
      </w:r>
    </w:p>
    <w:p w14:paraId="06C08AA5" w14:textId="77777777" w:rsidR="005C5FE6" w:rsidRDefault="005C5FE6">
      <w:pPr>
        <w:rPr>
          <w:rFonts w:ascii="EB Garamond" w:eastAsia="EB Garamond" w:hAnsi="EB Garamond" w:cs="EB Garamond"/>
          <w:sz w:val="24"/>
          <w:szCs w:val="24"/>
        </w:rPr>
      </w:pPr>
    </w:p>
    <w:p w14:paraId="23939C62" w14:textId="77777777" w:rsidR="005C5FE6" w:rsidRDefault="00000000">
      <w:pPr>
        <w:rPr>
          <w:rFonts w:ascii="EB Garamond" w:eastAsia="EB Garamond" w:hAnsi="EB Garamond" w:cs="EB Garamond"/>
          <w:sz w:val="24"/>
          <w:szCs w:val="24"/>
        </w:rPr>
      </w:pPr>
      <w:r>
        <w:rPr>
          <w:rFonts w:ascii="EB Garamond" w:eastAsia="EB Garamond" w:hAnsi="EB Garamond" w:cs="EB Garamond"/>
          <w:sz w:val="24"/>
          <w:szCs w:val="24"/>
        </w:rPr>
        <w:t xml:space="preserve">Additional Comments: </w:t>
      </w:r>
    </w:p>
    <w:p w14:paraId="70E3172B" w14:textId="77777777" w:rsidR="005C5FE6" w:rsidRDefault="005C5FE6">
      <w:pPr>
        <w:rPr>
          <w:rFonts w:ascii="EB Garamond" w:eastAsia="EB Garamond" w:hAnsi="EB Garamond" w:cs="EB Garamond"/>
          <w:sz w:val="24"/>
          <w:szCs w:val="24"/>
        </w:rPr>
      </w:pPr>
    </w:p>
    <w:p w14:paraId="52FCB5F8" w14:textId="77777777" w:rsidR="005C5FE6" w:rsidRDefault="0085637C">
      <w:pPr>
        <w:rPr>
          <w:rFonts w:ascii="EB Garamond" w:eastAsia="EB Garamond" w:hAnsi="EB Garamond" w:cs="EB Garamond"/>
          <w:sz w:val="24"/>
          <w:szCs w:val="24"/>
        </w:rPr>
      </w:pPr>
      <w:r>
        <w:rPr>
          <w:noProof/>
        </w:rPr>
        <w:pict w14:anchorId="76A58F71">
          <v:rect id="_x0000_i1026" alt="" style="width:468pt;height:.05pt;mso-width-percent:0;mso-height-percent:0;mso-width-percent:0;mso-height-percent:0" o:hralign="center" o:hrstd="t" o:hr="t" fillcolor="#a0a0a0" stroked="f"/>
        </w:pict>
      </w:r>
    </w:p>
    <w:p w14:paraId="43DDD3EB" w14:textId="77777777" w:rsidR="005C5FE6" w:rsidRDefault="005C5FE6">
      <w:pPr>
        <w:rPr>
          <w:rFonts w:ascii="EB Garamond" w:eastAsia="EB Garamond" w:hAnsi="EB Garamond" w:cs="EB Garamond"/>
          <w:sz w:val="24"/>
          <w:szCs w:val="24"/>
        </w:rPr>
      </w:pPr>
    </w:p>
    <w:p w14:paraId="3017BCA2" w14:textId="77777777" w:rsidR="005C5FE6" w:rsidRDefault="0085637C">
      <w:pPr>
        <w:rPr>
          <w:rFonts w:ascii="EB Garamond" w:eastAsia="EB Garamond" w:hAnsi="EB Garamond" w:cs="EB Garamond"/>
          <w:sz w:val="24"/>
          <w:szCs w:val="24"/>
        </w:rPr>
      </w:pPr>
      <w:r>
        <w:rPr>
          <w:noProof/>
        </w:rPr>
        <w:pict w14:anchorId="7A7963ED">
          <v:rect id="_x0000_i1025" alt="" style="width:468pt;height:.05pt;mso-width-percent:0;mso-height-percent:0;mso-width-percent:0;mso-height-percent:0" o:hralign="center" o:hrstd="t" o:hr="t" fillcolor="#a0a0a0" stroked="f"/>
        </w:pict>
      </w:r>
    </w:p>
    <w:sectPr w:rsidR="005C5FE6">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embedRegular r:id="rId1" w:fontKey="{88E06806-7B38-624C-9E88-2D39DD26C483}"/>
  </w:font>
  <w:font w:name="Arial">
    <w:panose1 w:val="020B0604020202020204"/>
    <w:charset w:val="00"/>
    <w:family w:val="swiss"/>
    <w:pitch w:val="variable"/>
    <w:sig w:usb0="E0002AFF" w:usb1="C0007843" w:usb2="00000009" w:usb3="00000000" w:csb0="000001FF" w:csb1="00000000"/>
    <w:embedRegular r:id="rId2" w:fontKey="{7F07D09F-AA76-0C4D-8A3B-02D5DC588AB9}"/>
    <w:embedBold r:id="rId3" w:fontKey="{4F43DAD6-8195-8E4A-9CA2-3E0D8D4AB71F}"/>
    <w:embedItalic r:id="rId4" w:fontKey="{09A6A4D5-2CBA-AB4A-9121-78D49B8F9C7D}"/>
  </w:font>
  <w:font w:name="EB Garamond">
    <w:panose1 w:val="00000500000000000000"/>
    <w:charset w:val="00"/>
    <w:family w:val="auto"/>
    <w:pitch w:val="variable"/>
    <w:sig w:usb0="E00002FF" w:usb1="02000413" w:usb2="00000000" w:usb3="00000000" w:csb0="0000019F" w:csb1="00000000"/>
    <w:embedRegular r:id="rId5" w:fontKey="{2CC55EB9-DA83-9240-8B0A-AD50E0A9D4A6}"/>
    <w:embedBold r:id="rId6" w:fontKey="{33D6DB5D-A738-BC4F-AEE1-66C74D67BEF9}"/>
    <w:embedItalic r:id="rId7" w:fontKey="{3E816B02-D0AB-414F-B1D6-60D899B2C66C}"/>
    <w:embedBoldItalic r:id="rId8" w:fontKey="{35876D18-6D72-844E-9866-D7559B6187D8}"/>
  </w:font>
  <w:font w:name="Calibri">
    <w:panose1 w:val="020F0502020204030204"/>
    <w:charset w:val="00"/>
    <w:family w:val="swiss"/>
    <w:pitch w:val="variable"/>
    <w:sig w:usb0="E0002AFF" w:usb1="C000247B" w:usb2="00000009" w:usb3="00000000" w:csb0="000001FF" w:csb1="00000000"/>
    <w:embedRegular r:id="rId9" w:fontKey="{E1424FF8-A890-6642-8C25-BE802ED9A9E0}"/>
  </w:font>
  <w:font w:name="Cambria">
    <w:panose1 w:val="02040503050406030204"/>
    <w:charset w:val="00"/>
    <w:family w:val="roman"/>
    <w:pitch w:val="variable"/>
    <w:sig w:usb0="E00002FF" w:usb1="400004FF" w:usb2="00000000" w:usb3="00000000" w:csb0="0000019F" w:csb1="00000000"/>
    <w:embedRegular r:id="rId10" w:fontKey="{70160D28-1155-1A40-BED0-81C5DBE60363}"/>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605573B4"/>
    <w:multiLevelType w:val="multilevel"/>
    <w:tmpl w:val="10D89A8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50223670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5FE6"/>
    <w:rsid w:val="00070FBD"/>
    <w:rsid w:val="002614F3"/>
    <w:rsid w:val="005C5FE6"/>
    <w:rsid w:val="0085637C"/>
    <w:rsid w:val="00E953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B6F89E"/>
  <w15:docId w15:val="{01609C5A-FB4D-A246-8796-E3098B1D55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joslinpta@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joslinpta.com"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823</Words>
  <Characters>4695</Characters>
  <Application>Microsoft Office Word</Application>
  <DocSecurity>0</DocSecurity>
  <Lines>39</Lines>
  <Paragraphs>11</Paragraphs>
  <ScaleCrop>false</ScaleCrop>
  <Company/>
  <LinksUpToDate>false</LinksUpToDate>
  <CharactersWithSpaces>5507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Justin Cram</cp:lastModifiedBy>
  <cp:revision>2</cp:revision>
  <dcterms:created xsi:type="dcterms:W3CDTF">2025-10-03T01:55:00Z</dcterms:created>
  <dcterms:modified xsi:type="dcterms:W3CDTF">2025-10-03T01:55:00Z</dcterms:modified>
</cp:coreProperties>
</file>